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813DD">
      <w:pPr>
        <w:widowControl/>
        <w:shd w:val="clear" w:color="auto" w:fill="FFFFFF"/>
        <w:spacing w:line="375" w:lineRule="atLeast"/>
        <w:jc w:val="left"/>
        <w:rPr>
          <w:rFonts w:hint="eastAsia" w:ascii="黑体" w:hAnsi="黑体" w:eastAsia="黑体" w:cs="宋体"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333333"/>
          <w:kern w:val="0"/>
          <w:sz w:val="32"/>
          <w:szCs w:val="32"/>
        </w:rPr>
        <w:t>附件</w:t>
      </w:r>
    </w:p>
    <w:p w14:paraId="4CD298ED">
      <w:pPr>
        <w:widowControl/>
        <w:shd w:val="clear" w:color="auto" w:fill="FFFFFF"/>
        <w:spacing w:line="375" w:lineRule="atLeast"/>
        <w:jc w:val="center"/>
        <w:rPr>
          <w:rFonts w:ascii="方正小标宋简体" w:hAnsi="宋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20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  <w:lang w:val="en-US" w:eastAsia="zh-CN"/>
        </w:rPr>
        <w:t>2</w:t>
      </w:r>
      <w:r>
        <w:rPr>
          <w:rFonts w:hint="default" w:ascii="方正小标宋简体" w:hAnsi="宋体" w:eastAsia="方正小标宋简体" w:cs="宋体"/>
          <w:color w:val="333333"/>
          <w:kern w:val="0"/>
          <w:sz w:val="44"/>
          <w:szCs w:val="44"/>
          <w:lang w:val="en" w:eastAsia="zh-CN"/>
        </w:rPr>
        <w:t>4</w:t>
      </w:r>
      <w:r>
        <w:rPr>
          <w:rFonts w:hint="eastAsia" w:ascii="方正小标宋简体" w:hAnsi="宋体" w:eastAsia="方正小标宋简体" w:cs="宋体"/>
          <w:color w:val="333333"/>
          <w:kern w:val="0"/>
          <w:sz w:val="44"/>
          <w:szCs w:val="44"/>
        </w:rPr>
        <w:t>年运城市高素质农民培训机构申报表</w:t>
      </w:r>
    </w:p>
    <w:tbl>
      <w:tblPr>
        <w:tblStyle w:val="4"/>
        <w:tblW w:w="9309" w:type="dxa"/>
        <w:jc w:val="center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58"/>
        <w:gridCol w:w="2207"/>
        <w:gridCol w:w="2151"/>
        <w:gridCol w:w="2093"/>
      </w:tblGrid>
      <w:tr w14:paraId="5A73726B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3" w:hRule="exac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A3F423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机构名称</w:t>
            </w:r>
          </w:p>
        </w:tc>
        <w:tc>
          <w:tcPr>
            <w:tcW w:w="22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49698">
            <w:pPr>
              <w:widowControl/>
              <w:tabs>
                <w:tab w:val="center" w:pos="1078"/>
              </w:tabs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1F553598">
            <w:pPr>
              <w:widowControl/>
              <w:tabs>
                <w:tab w:val="center" w:pos="1078"/>
              </w:tabs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E656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机构地址</w:t>
            </w:r>
          </w:p>
        </w:tc>
        <w:tc>
          <w:tcPr>
            <w:tcW w:w="20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16298">
            <w:pPr>
              <w:widowControl/>
              <w:spacing w:line="360" w:lineRule="exact"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799869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8C4B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4A92EE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法定代表人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5D82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6190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0AF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98EE5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97E41B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机构性质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C5FC7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AF14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产业类型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A19D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2CE8E3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exac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533BB8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产业规模（亩/只）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A83D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B011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近三年培训人数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16EC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441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66B87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教师情况</w:t>
            </w:r>
          </w:p>
          <w:p w14:paraId="238E63B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  ）人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2AA5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专技人员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89D39A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乡土</w:t>
            </w:r>
            <w:r>
              <w:rPr>
                <w:rFonts w:ascii="宋体" w:hAnsi="宋体" w:cs="宋体"/>
                <w:kern w:val="0"/>
                <w:sz w:val="22"/>
              </w:rPr>
              <w:t>专家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）人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438257E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教学管理人员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5AF741D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）人</w:t>
            </w:r>
          </w:p>
        </w:tc>
      </w:tr>
      <w:tr w14:paraId="3AB83D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9936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培训场所情况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587E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培训教室：</w:t>
            </w:r>
          </w:p>
          <w:p w14:paraId="5C0C8DC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 w14:paraId="5EC3F7F3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5A4C6B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培训教室数量：</w:t>
            </w:r>
          </w:p>
          <w:p w14:paraId="4738DCC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）间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43E0BF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培训教室面积：</w:t>
            </w:r>
          </w:p>
          <w:p w14:paraId="0003087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）平方米</w:t>
            </w:r>
          </w:p>
        </w:tc>
      </w:tr>
      <w:tr w14:paraId="782983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AE55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实训基地情况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AE23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实训基地：</w:t>
            </w:r>
          </w:p>
          <w:p w14:paraId="5B7FD24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自有（  ）</w:t>
            </w:r>
          </w:p>
          <w:p w14:paraId="4B24D0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租赁（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9DBBD2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实训基地数量：</w:t>
            </w:r>
          </w:p>
          <w:p w14:paraId="1067115B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）个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6CA0EE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实训基地规模：</w:t>
            </w:r>
          </w:p>
          <w:p w14:paraId="3685423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（   ）亩/只</w:t>
            </w:r>
          </w:p>
        </w:tc>
      </w:tr>
      <w:tr w14:paraId="62B23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7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31B8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设施设备情况</w:t>
            </w:r>
          </w:p>
          <w:p w14:paraId="3608B224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（教学主要设施设备名称、数量等）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E0AC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课桌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）张</w:t>
            </w:r>
          </w:p>
          <w:p w14:paraId="5DF61C1F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椅子：（   ）把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EEE088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多媒体</w:t>
            </w:r>
            <w:r>
              <w:rPr>
                <w:rFonts w:ascii="宋体" w:hAnsi="宋体" w:cs="宋体"/>
                <w:kern w:val="0"/>
                <w:sz w:val="22"/>
              </w:rPr>
              <w:t>教学设备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6F76A85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 ）</w:t>
            </w:r>
          </w:p>
          <w:p w14:paraId="11066C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B82D64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电脑</w:t>
            </w:r>
            <w:r>
              <w:rPr>
                <w:rFonts w:hint="eastAsia" w:ascii="宋体" w:hAnsi="宋体" w:cs="宋体"/>
                <w:kern w:val="0"/>
                <w:sz w:val="22"/>
              </w:rPr>
              <w:t>：（   ）台</w:t>
            </w:r>
          </w:p>
        </w:tc>
      </w:tr>
      <w:tr w14:paraId="1410A1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F9FE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机构运营</w:t>
            </w: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22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423B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银行开设公户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2947A85D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有（  ）</w:t>
            </w:r>
          </w:p>
          <w:p w14:paraId="5C59B55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无（  ）</w:t>
            </w:r>
          </w:p>
        </w:tc>
        <w:tc>
          <w:tcPr>
            <w:tcW w:w="21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01C2C3F9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上年度经营状况：</w:t>
            </w:r>
          </w:p>
          <w:p w14:paraId="619A09C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盈利（   ）</w:t>
            </w:r>
          </w:p>
          <w:p w14:paraId="6459A58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亏损（   ）</w:t>
            </w:r>
          </w:p>
        </w:tc>
        <w:tc>
          <w:tcPr>
            <w:tcW w:w="20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2F002566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资产情况</w:t>
            </w:r>
            <w:r>
              <w:rPr>
                <w:rFonts w:hint="eastAsia" w:ascii="宋体" w:hAnsi="宋体" w:cs="宋体"/>
                <w:kern w:val="0"/>
                <w:sz w:val="22"/>
              </w:rPr>
              <w:t>：</w:t>
            </w:r>
          </w:p>
          <w:p w14:paraId="1007F17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盈余（   ）</w:t>
            </w:r>
          </w:p>
          <w:p w14:paraId="53BEE280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负债（   ）</w:t>
            </w:r>
          </w:p>
        </w:tc>
      </w:tr>
      <w:tr w14:paraId="3F3A46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2" w:hRule="atLeast"/>
          <w:jc w:val="center"/>
        </w:trPr>
        <w:tc>
          <w:tcPr>
            <w:tcW w:w="28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54D6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获得荣誉情况</w:t>
            </w:r>
          </w:p>
        </w:tc>
        <w:tc>
          <w:tcPr>
            <w:tcW w:w="645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1F5CA">
            <w:pPr>
              <w:widowControl/>
              <w:spacing w:line="360" w:lineRule="exact"/>
              <w:rPr>
                <w:rFonts w:ascii="宋体" w:hAnsi="宋体" w:cs="宋体"/>
                <w:kern w:val="0"/>
                <w:sz w:val="22"/>
              </w:rPr>
            </w:pPr>
          </w:p>
        </w:tc>
      </w:tr>
      <w:tr w14:paraId="44D536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4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D91C5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申报机构意见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FD7DA">
            <w:pPr>
              <w:widowControl/>
              <w:spacing w:line="360" w:lineRule="exact"/>
              <w:ind w:firstLine="960" w:firstLineChars="400"/>
              <w:rPr>
                <w:rFonts w:hint="eastAsia" w:ascii="宋体" w:hAnsi="宋体" w:cs="宋体"/>
                <w:kern w:val="0"/>
                <w:sz w:val="24"/>
              </w:rPr>
            </w:pPr>
          </w:p>
          <w:p w14:paraId="6EA6D2A7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6149FB36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6F6E555C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        </w:t>
            </w:r>
          </w:p>
          <w:p w14:paraId="041FAE99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（盖章）</w:t>
            </w:r>
          </w:p>
          <w:p w14:paraId="4283EBC2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38F2C67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</w:p>
          <w:p w14:paraId="3DFD37E7">
            <w:pPr>
              <w:widowControl/>
              <w:spacing w:line="360" w:lineRule="exact"/>
              <w:ind w:firstLine="3840" w:firstLineChars="1600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  <w:p w14:paraId="1597060F">
            <w:pPr>
              <w:widowControl/>
              <w:spacing w:line="360" w:lineRule="exact"/>
              <w:ind w:firstLine="3840" w:firstLineChars="1600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38E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8" w:hRule="atLeast"/>
          <w:jc w:val="center"/>
        </w:trPr>
        <w:tc>
          <w:tcPr>
            <w:tcW w:w="28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F39EA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CFCCB41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县级农业农村局意见</w:t>
            </w:r>
          </w:p>
        </w:tc>
        <w:tc>
          <w:tcPr>
            <w:tcW w:w="645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3FCD2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4BE42D81">
            <w:pPr>
              <w:widowControl/>
              <w:spacing w:line="360" w:lineRule="exact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</w:p>
          <w:p w14:paraId="7B69F0A4">
            <w:pPr>
              <w:widowControl/>
              <w:spacing w:line="36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负责人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：（签字） </w:t>
            </w:r>
          </w:p>
          <w:p w14:paraId="108446F4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（盖章）</w:t>
            </w:r>
          </w:p>
          <w:p w14:paraId="0C61B6F6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5496FBAF">
            <w:pPr>
              <w:widowControl/>
              <w:spacing w:line="360" w:lineRule="exact"/>
              <w:ind w:firstLine="4080" w:firstLineChars="1700"/>
              <w:rPr>
                <w:rFonts w:ascii="宋体" w:hAnsi="宋体" w:cs="宋体"/>
                <w:kern w:val="0"/>
                <w:sz w:val="24"/>
              </w:rPr>
            </w:pPr>
          </w:p>
          <w:p w14:paraId="41D15C77">
            <w:pPr>
              <w:widowControl/>
              <w:spacing w:line="360" w:lineRule="exact"/>
              <w:ind w:right="480"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   月     日</w:t>
            </w:r>
          </w:p>
        </w:tc>
      </w:tr>
    </w:tbl>
    <w:p w14:paraId="463827CB">
      <w:pPr>
        <w:spacing w:line="100" w:lineRule="exact"/>
        <w:rPr>
          <w:rFonts w:hint="eastAsia" w:ascii="仿宋_GB2312" w:hAnsi="仿宋" w:eastAsia="仿宋_GB2312"/>
          <w:kern w:val="0"/>
          <w:sz w:val="32"/>
          <w:szCs w:val="32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985" w:right="1474" w:bottom="1758" w:left="1588" w:header="851" w:footer="1304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A6C5F"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 w14:paraId="59779A21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2077E7"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74DD2630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0BE9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hN2M1MGRmMzExMWVkMTE2MDkxZTg2MTgwZmI3MDAifQ=="/>
  </w:docVars>
  <w:rsids>
    <w:rsidRoot w:val="139E63DF"/>
    <w:rsid w:val="040A71E8"/>
    <w:rsid w:val="139E63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331</Characters>
  <Lines>0</Lines>
  <Paragraphs>0</Paragraphs>
  <TotalTime>0</TotalTime>
  <ScaleCrop>false</ScaleCrop>
  <LinksUpToDate>false</LinksUpToDate>
  <CharactersWithSpaces>421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2024-08-05T02:19:00Z</dcterms:created>
  <dc:creator>Administrator</dc:creator>
  <cp:lastModifiedBy>Administrator</cp:lastModifiedBy>
  <dcterms:modified xsi:type="dcterms:W3CDTF">2024-08-07T01:19:36Z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FFFCC01D96B147DB8FE83EA7951234F0_12</vt:lpwstr>
  </property>
</Properties>
</file>