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法律援助权利义务告知书</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尊敬的法律援助受援人：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为有效维护您的合法权益，请您仔细阅读本告知书。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一、</w:t>
      </w:r>
      <w:r>
        <w:rPr>
          <w:rFonts w:hint="eastAsia" w:ascii="黑体" w:hAnsi="黑体" w:eastAsia="黑体" w:cs="黑体"/>
          <w:sz w:val="28"/>
          <w:szCs w:val="28"/>
        </w:rPr>
        <w:t>您依法获得法律援助后将享有以下权利：</w:t>
      </w:r>
      <w:r>
        <w:rPr>
          <w:rFonts w:hint="eastAsia" w:ascii="仿宋_GB2312" w:hAnsi="仿宋_GB2312" w:eastAsia="仿宋_GB2312" w:cs="仿宋_GB2312"/>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1.法律援助人员以任何理由要求您给付任何服务费用时，您有权拒绝并向本中心投诉</w:t>
      </w:r>
      <w:r>
        <w:rPr>
          <w:rFonts w:hint="eastAsia" w:asciiTheme="minorEastAsia" w:hAnsiTheme="minorEastAsia" w:cstheme="minor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pacing w:val="6"/>
          <w:sz w:val="28"/>
          <w:szCs w:val="28"/>
        </w:rPr>
        <w:t>了解法律援助事项办理的进展情况，并要求保守您的个人隐私和秘密</w:t>
      </w:r>
      <w:r>
        <w:rPr>
          <w:rFonts w:hint="eastAsia" w:asciiTheme="minorEastAsia" w:hAnsiTheme="minorEastAsia" w:cstheme="minorEastAsia"/>
          <w:spacing w:val="6"/>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.法律援助人员有义务回答与所办理事项相关的咨询，包括援助程序和相关法律、法规的咨询</w:t>
      </w:r>
      <w:r>
        <w:rPr>
          <w:rFonts w:hint="eastAsia" w:asciiTheme="minorEastAsia" w:hAnsiTheme="minorEastAsia" w:cstheme="minor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.有证据证明法律援助人员未依法履行职责时，或者法律援助人员与案件有利害关系可能影响援助事项的正常办理时，您可以申请本中心重新指派法律援助人员</w:t>
      </w:r>
      <w:r>
        <w:rPr>
          <w:rFonts w:hint="eastAsia" w:asciiTheme="minorEastAsia" w:hAnsiTheme="minorEastAsia" w:cstheme="minor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.监督法律援助人员承办法律援助事项的行为，对违反职业道德和执业纪律的人员应当向本中心或</w:t>
      </w:r>
      <w:r>
        <w:rPr>
          <w:rFonts w:hint="eastAsia" w:asciiTheme="minorEastAsia" w:hAnsiTheme="minorEastAsia" w:eastAsiaTheme="minorEastAsia" w:cstheme="minorEastAsia"/>
          <w:sz w:val="28"/>
          <w:szCs w:val="28"/>
          <w:lang w:eastAsia="zh-CN"/>
        </w:rPr>
        <w:t>县</w:t>
      </w:r>
      <w:r>
        <w:rPr>
          <w:rFonts w:hint="eastAsia" w:asciiTheme="minorEastAsia" w:hAnsiTheme="minorEastAsia" w:eastAsiaTheme="minorEastAsia" w:cstheme="minorEastAsia"/>
          <w:sz w:val="28"/>
          <w:szCs w:val="28"/>
        </w:rPr>
        <w:t>司法局投诉。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您依法获得法律援助后应履行以下义务：</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如实陈述援助事项相关的事实情况，如实提供相关证明材料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以虚假陈述或提供虚假证明等手段骗取法律援助的，本中心将撤销受援人的受援资格，追偿已获得服务的全部费用，并视情节追究法律责任</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配合法律援助人员开展工作，为调查取证等活动提供必要的协助，您不遵守法律规定以及不予以必要协助影响援助工作正常开展的，经本中心批准，援助人员可以拒</w:t>
      </w:r>
      <w:bookmarkStart w:id="0" w:name="_GoBack"/>
      <w:bookmarkEnd w:id="0"/>
      <w:r>
        <w:rPr>
          <w:rFonts w:hint="eastAsia" w:asciiTheme="minorEastAsia" w:hAnsiTheme="minorEastAsia" w:eastAsiaTheme="minorEastAsia" w:cstheme="minorEastAsia"/>
          <w:sz w:val="28"/>
          <w:szCs w:val="28"/>
        </w:rPr>
        <w:t>绝或终止提供法律援助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Theme="minorEastAsia" w:hAnsiTheme="minorEastAsia" w:eastAsiaTheme="minorEastAsia" w:cstheme="minorEastAsia"/>
          <w:sz w:val="28"/>
          <w:szCs w:val="28"/>
        </w:rPr>
        <w:t>4.有下列情形之一的，将终止法律援助，您应当及时告知援助人员和本中心：（1）经济收入状况发生变化，不符合法律援助条件的；（2）案件终止审理或者已经被撤销的；（3）自行委托律师或者其他代理人。</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受援人签名：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手</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val="en-US" w:eastAsia="zh-CN"/>
        </w:rPr>
        <w:t>机</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val="en-US" w:eastAsia="zh-CN"/>
        </w:rPr>
        <w:t>号：</w:t>
      </w:r>
      <w:r>
        <w:rPr>
          <w:rFonts w:hint="eastAsia" w:asciiTheme="minorEastAsia" w:hAnsiTheme="minorEastAsia"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0" w:firstLineChars="159"/>
        <w:jc w:val="both"/>
        <w:textAlignment w:val="auto"/>
        <w:outlineLvl w:val="9"/>
        <w:rPr>
          <w:rFonts w:hint="eastAsia" w:asciiTheme="minorEastAsia" w:hAnsiTheme="minorEastAsia" w:cstheme="minorEastAsia"/>
          <w:sz w:val="30"/>
          <w:szCs w:val="30"/>
          <w:lang w:val="en-US" w:eastAsia="zh-CN"/>
        </w:rPr>
      </w:pPr>
      <w:r>
        <w:rPr>
          <w:rFonts w:hint="eastAsia" w:asciiTheme="minorEastAsia" w:hAnsiTheme="minorEastAsia" w:eastAsiaTheme="minorEastAsia" w:cstheme="minorEastAsia"/>
          <w:spacing w:val="45"/>
          <w:sz w:val="30"/>
          <w:szCs w:val="30"/>
          <w:lang w:val="en-US" w:eastAsia="zh-CN"/>
        </w:rPr>
        <w:t>身份证</w:t>
      </w:r>
      <w:r>
        <w:rPr>
          <w:rFonts w:hint="eastAsia" w:asciiTheme="minorEastAsia" w:hAnsiTheme="minorEastAsia" w:eastAsiaTheme="minorEastAsia" w:cstheme="minorEastAsia"/>
          <w:spacing w:val="0"/>
          <w:sz w:val="30"/>
          <w:szCs w:val="30"/>
          <w:lang w:val="en-US" w:eastAsia="zh-CN"/>
        </w:rPr>
        <w:t>号</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168"/>
        <w:jc w:val="both"/>
        <w:textAlignment w:val="auto"/>
        <w:outlineLvl w:val="9"/>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年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日</w:t>
      </w:r>
    </w:p>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0" w:firstLineChars="1400"/>
        <w:jc w:val="left"/>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新绛县法律援助中心：7569148、12348</w:t>
      </w:r>
    </w:p>
    <w:sectPr>
      <w:pgSz w:w="11906" w:h="16838"/>
      <w:pgMar w:top="1417" w:right="1417" w:bottom="68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AAA62"/>
    <w:multiLevelType w:val="singleLevel"/>
    <w:tmpl w:val="597AAA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74FC8"/>
    <w:rsid w:val="021E14A2"/>
    <w:rsid w:val="0C85373E"/>
    <w:rsid w:val="0CF25B75"/>
    <w:rsid w:val="1273282E"/>
    <w:rsid w:val="1D235D66"/>
    <w:rsid w:val="28C565E0"/>
    <w:rsid w:val="39ED1674"/>
    <w:rsid w:val="3E674FC8"/>
    <w:rsid w:val="4BB42E23"/>
    <w:rsid w:val="516B6319"/>
    <w:rsid w:val="56F05282"/>
    <w:rsid w:val="57211BEF"/>
    <w:rsid w:val="5CF61030"/>
    <w:rsid w:val="5D6425D1"/>
    <w:rsid w:val="659738BA"/>
    <w:rsid w:val="65B13695"/>
    <w:rsid w:val="70952F7E"/>
    <w:rsid w:val="714B0EAA"/>
    <w:rsid w:val="726B5EE9"/>
    <w:rsid w:val="72950209"/>
    <w:rsid w:val="7EDF25E0"/>
    <w:rsid w:val="7FD91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2017-07-28T02:54:00Z</dcterms:created>
  <dc:creator>ASUS</dc:creator>
  <cp:lastModifiedBy>小四</cp:lastModifiedBy>
  <cp:lastPrinted>2021-06-11T10:29:11Z</cp:lastPrinted>
  <dcterms:modified xsi:type="dcterms:W3CDTF">2021-06-11T10:44:48Z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A729EDE9651143B09E3D91925C93C151</vt:lpwstr>
  </property>
</Properties>
</file>