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SimHei" w:hAnsi="SimHei" w:eastAsia="SimHei" w:cs="SimHei"/>
          <w:b w:val="0"/>
          <w:bCs/>
          <w:sz w:val="44"/>
          <w:szCs w:val="44"/>
        </w:rPr>
      </w:pP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新绛县“实施免费法律咨询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eastAsia="zh-CN"/>
        </w:rPr>
        <w:t>和特殊群体法律援助惠民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工程”</w:t>
      </w:r>
      <w:r>
        <w:rPr>
          <w:rFonts w:hint="eastAsia" w:ascii="SimHei" w:hAnsi="SimHei" w:eastAsia="SimHei" w:cs="SimHei"/>
          <w:b w:val="0"/>
          <w:bCs/>
          <w:sz w:val="44"/>
          <w:szCs w:val="44"/>
          <w:lang w:val="en-US" w:eastAsia="zh-CN"/>
        </w:rPr>
        <w:t>2022年4</w:t>
      </w:r>
      <w:r>
        <w:rPr>
          <w:rFonts w:hint="eastAsia" w:ascii="SimHei" w:hAnsi="SimHei" w:eastAsia="SimHei" w:cs="SimHei"/>
          <w:b w:val="0"/>
          <w:bCs/>
          <w:sz w:val="44"/>
          <w:szCs w:val="44"/>
        </w:rPr>
        <w:t>月份值班表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="FangSong"/>
          <w:b/>
          <w:sz w:val="33"/>
          <w:szCs w:val="33"/>
          <w:lang w:val="en-US" w:eastAsia="zh-CN"/>
        </w:rPr>
      </w:pPr>
      <w:r>
        <w:rPr>
          <w:rFonts w:hint="eastAsia" w:eastAsia="FangSong"/>
          <w:b/>
          <w:sz w:val="33"/>
          <w:szCs w:val="33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8" w:firstLineChars="190"/>
        <w:jc w:val="left"/>
        <w:textAlignment w:val="auto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现将新绛县“实施免费法律咨询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和特殊群体法律援助惠民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工程”民生实事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月份律师值班安排如下：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新绛县公共法律服务中心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tbl>
      <w:tblPr>
        <w:tblStyle w:val="4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9"/>
        <w:gridCol w:w="187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1008" w:firstLineChars="30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班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 xml:space="preserve"> 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间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值班人员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赵芮生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13903593381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4月12日、4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sz w:val="32"/>
                <w:szCs w:val="32"/>
              </w:rPr>
              <w:t>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董新奎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13703595282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4月1日、4月6日、4月13日、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4月20日、4月27日、4月29日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姚勇力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18635922330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36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4月7日、4月8日、4月14日、</w:t>
            </w:r>
          </w:p>
          <w:p>
            <w:pPr>
              <w:jc w:val="both"/>
              <w:rPr>
                <w:rFonts w:hint="default" w:ascii="FangSong" w:hAnsi="FangSong" w:eastAsia="FangSong" w:cs="FangSong"/>
                <w:b w:val="0"/>
                <w:sz w:val="32"/>
                <w:szCs w:val="32"/>
                <w:lang w:val="en-US"/>
              </w:rPr>
            </w:pPr>
            <w:r>
              <w:rPr>
                <w:rFonts w:hint="eastAsia" w:ascii="FangSong" w:hAnsi="FangSong" w:eastAsia="FangSong" w:cs="FangSong"/>
                <w:b w:val="0"/>
                <w:bCs w:val="0"/>
                <w:i w:val="0"/>
                <w:caps w:val="0"/>
                <w:color w:val="000000"/>
                <w:spacing w:val="8"/>
                <w:kern w:val="0"/>
                <w:sz w:val="32"/>
                <w:szCs w:val="32"/>
                <w:lang w:val="en-US" w:eastAsia="zh-CN" w:bidi="ar"/>
              </w:rPr>
              <w:t>4月21日、4月28日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卢全龙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2"/>
                <w:szCs w:val="32"/>
              </w:rPr>
              <w:t>18135932531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新绛县各镇法律服务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站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月值班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表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default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0173" w:type="dxa"/>
        <w:tblInd w:w="-4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055"/>
        <w:gridCol w:w="1173"/>
        <w:gridCol w:w="2005"/>
        <w:gridCol w:w="1240"/>
        <w:gridCol w:w="20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 xml:space="preserve">时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值班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律师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工作站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负责人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4月1日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4月8日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月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4月29日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龙兴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王小玲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13835950143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素珂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18235978503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三泉镇工作站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秦雅君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15835277345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靓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18535905535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泽掌镇工作站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杜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鹃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15035054537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陈冠浩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18636355609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北张镇工作站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徐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帅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15935595100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武鹏飞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13623446559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泉掌镇工作站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刘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慧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13835954889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曹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辉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15835999963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古交镇工作站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许晓红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15034562088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史俊贤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13935996036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万安镇工作站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赵臆安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15034571052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黄保荣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13903593338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阳王镇工作站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姚星辰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15735999292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马倩倩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18035963718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</w:rPr>
              <w:t>横桥镇工作站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eastAsia="zh-CN"/>
              </w:rPr>
              <w:t>黄建伟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FangSong" w:hAnsi="FangSong" w:eastAsia="FangSong" w:cs="FangSong"/>
                <w:b w:val="0"/>
                <w:sz w:val="30"/>
                <w:szCs w:val="30"/>
              </w:rPr>
            </w:pPr>
            <w:r>
              <w:rPr>
                <w:rFonts w:hint="eastAsia" w:ascii="FangSong" w:hAnsi="FangSong" w:eastAsia="FangSong" w:cs="FangSong"/>
                <w:b w:val="0"/>
                <w:i w:val="0"/>
                <w:caps w:val="0"/>
                <w:color w:val="000000"/>
                <w:spacing w:val="8"/>
                <w:sz w:val="30"/>
                <w:szCs w:val="30"/>
                <w:lang w:val="en-US" w:eastAsia="zh-CN"/>
              </w:rPr>
              <w:t>13096618400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eastAsia="zh-CN"/>
              </w:rPr>
              <w:t>黄春媚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FangSong" w:hAnsi="FangSong" w:eastAsia="FangSong" w:cs="FangSong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b w:val="0"/>
                <w:sz w:val="30"/>
                <w:szCs w:val="30"/>
                <w:lang w:val="en-US" w:eastAsia="zh-CN"/>
              </w:rPr>
              <w:t>18234142921</w:t>
            </w:r>
          </w:p>
        </w:tc>
      </w:tr>
    </w:tbl>
    <w:p>
      <w:pPr>
        <w:rPr>
          <w:rFonts w:hint="default" w:eastAsia="FangSong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县公共法律服务中心每周工作日安排值班，9个镇公共法律服务工作站每周五下午1:30—5:30安排值班。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县公共法律服务中心地址：新绛县学府花园对面司法局一楼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both"/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联系电话：</w:t>
      </w:r>
      <w:r>
        <w:rPr>
          <w:rFonts w:hint="eastAsia" w:ascii="FangSong" w:hAnsi="FangSong" w:eastAsia="FangSong" w:cs="FangSong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7569148（办）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72"/>
        <w:jc w:val="both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镇公共法律服务工作站地址：各镇司法所。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新绛县司法局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410" w:right="0" w:firstLine="672"/>
        <w:jc w:val="center"/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202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FangSong" w:hAnsi="FangSong" w:eastAsia="FangSong" w:cs="FangSong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537F"/>
    <w:rsid w:val="17287118"/>
    <w:rsid w:val="1D193012"/>
    <w:rsid w:val="23EC6437"/>
    <w:rsid w:val="4A391925"/>
    <w:rsid w:val="5E8B5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2022-02-21T01:26:00Z</dcterms:created>
  <dc:creator>李林其</dc:creator>
  <cp:lastModifiedBy>李林其</cp:lastModifiedBy>
  <cp:lastPrinted>2022-02-21T02:40:00Z</cp:lastPrinted>
  <dcterms:modified xsi:type="dcterms:W3CDTF">2022-03-21T02:06:24Z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22B5FBEE91F549E6BEAC8423CA6ECF2B</vt:lpwstr>
  </property>
</Properties>
</file>